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D23" w:rsidRPr="00D71EF0" w:rsidRDefault="00BE6D23" w:rsidP="00BE6D23">
      <w:pPr>
        <w:rPr>
          <w:b/>
          <w:sz w:val="36"/>
          <w:szCs w:val="36"/>
          <w:lang w:val="en-GB"/>
        </w:rPr>
      </w:pPr>
      <w:r>
        <w:rPr>
          <w:b/>
          <w:sz w:val="36"/>
          <w:szCs w:val="36"/>
          <w:lang w:val="en-GB"/>
        </w:rPr>
        <w:t>Capture Barcodes</w:t>
      </w:r>
    </w:p>
    <w:p w:rsidR="00BE6D23" w:rsidRDefault="00BE6D23" w:rsidP="00BE6D23">
      <w:pPr>
        <w:rPr>
          <w:lang w:val="en-GB"/>
        </w:rPr>
      </w:pPr>
      <w:r>
        <w:rPr>
          <w:lang w:val="en-GB"/>
        </w:rPr>
        <w:t>At the end of day remove batteries and place in charger unit for the next morning.</w:t>
      </w:r>
    </w:p>
    <w:p w:rsidR="00BE6D23" w:rsidRDefault="00BE6D23" w:rsidP="00BE6D23">
      <w:pPr>
        <w:rPr>
          <w:lang w:val="en-GB"/>
        </w:rPr>
      </w:pPr>
      <w:r>
        <w:rPr>
          <w:lang w:val="en-GB"/>
        </w:rPr>
        <w:t xml:space="preserve">Start of day, insert batteries, and press the </w:t>
      </w:r>
      <w:r w:rsidRPr="001E0F17">
        <w:rPr>
          <w:b/>
          <w:lang w:val="en-GB"/>
        </w:rPr>
        <w:t>PWR</w:t>
      </w:r>
      <w:r>
        <w:rPr>
          <w:lang w:val="en-GB"/>
        </w:rPr>
        <w:t xml:space="preserve"> button and allow a minute to load up.</w:t>
      </w:r>
    </w:p>
    <w:p w:rsidR="00BE6D23" w:rsidRDefault="00BE6D23" w:rsidP="00BE6D23">
      <w:pPr>
        <w:rPr>
          <w:b/>
          <w:lang w:val="en-GB"/>
        </w:rPr>
      </w:pPr>
      <w:r>
        <w:rPr>
          <w:lang w:val="en-GB"/>
        </w:rPr>
        <w:t xml:space="preserve">You will then be prompted to Log In: </w:t>
      </w:r>
      <w:r>
        <w:rPr>
          <w:b/>
          <w:lang w:val="en-GB"/>
        </w:rPr>
        <w:t>SQMN</w:t>
      </w:r>
    </w:p>
    <w:p w:rsidR="00BE6D23" w:rsidRDefault="00BE6D23" w:rsidP="00BE6D23">
      <w:pPr>
        <w:rPr>
          <w:lang w:val="en-GB"/>
        </w:rPr>
      </w:pPr>
      <w:r>
        <w:rPr>
          <w:noProof/>
        </w:rPr>
        <w:drawing>
          <wp:inline distT="0" distB="0" distL="0" distR="0">
            <wp:extent cx="2438917" cy="1262208"/>
            <wp:effectExtent l="1905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srcRect l="2002" t="6049" r="77817" b="77244"/>
                    <a:stretch>
                      <a:fillRect/>
                    </a:stretch>
                  </pic:blipFill>
                  <pic:spPr bwMode="auto">
                    <a:xfrm>
                      <a:off x="0" y="0"/>
                      <a:ext cx="2448186" cy="1267005"/>
                    </a:xfrm>
                    <a:prstGeom prst="rect">
                      <a:avLst/>
                    </a:prstGeom>
                    <a:noFill/>
                    <a:ln w="9525">
                      <a:noFill/>
                      <a:miter lim="800000"/>
                      <a:headEnd/>
                      <a:tailEnd/>
                    </a:ln>
                  </pic:spPr>
                </pic:pic>
              </a:graphicData>
            </a:graphic>
          </wp:inline>
        </w:drawing>
      </w:r>
    </w:p>
    <w:p w:rsidR="00BE6D23" w:rsidRDefault="00BE6D23" w:rsidP="00BE6D23">
      <w:pPr>
        <w:rPr>
          <w:lang w:val="en-GB"/>
        </w:rPr>
      </w:pPr>
      <w:r>
        <w:rPr>
          <w:lang w:val="en-GB"/>
        </w:rPr>
        <w:t>Then enter your Operator number and password, your name will appear confirming your number.</w:t>
      </w:r>
    </w:p>
    <w:p w:rsidR="00BE6D23" w:rsidRDefault="00BE6D23" w:rsidP="00BE6D23">
      <w:pPr>
        <w:rPr>
          <w:lang w:val="en-GB"/>
        </w:rPr>
      </w:pPr>
      <w:r>
        <w:rPr>
          <w:noProof/>
        </w:rPr>
        <w:drawing>
          <wp:inline distT="0" distB="0" distL="0" distR="0">
            <wp:extent cx="1523649" cy="1861314"/>
            <wp:effectExtent l="19050" t="0" r="351"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srcRect l="1857" t="6496" r="80686" b="59519"/>
                    <a:stretch>
                      <a:fillRect/>
                    </a:stretch>
                  </pic:blipFill>
                  <pic:spPr bwMode="auto">
                    <a:xfrm>
                      <a:off x="0" y="0"/>
                      <a:ext cx="1529671" cy="1868670"/>
                    </a:xfrm>
                    <a:prstGeom prst="rect">
                      <a:avLst/>
                    </a:prstGeom>
                    <a:noFill/>
                    <a:ln w="9525">
                      <a:noFill/>
                      <a:miter lim="800000"/>
                      <a:headEnd/>
                      <a:tailEnd/>
                    </a:ln>
                  </pic:spPr>
                </pic:pic>
              </a:graphicData>
            </a:graphic>
          </wp:inline>
        </w:drawing>
      </w:r>
    </w:p>
    <w:p w:rsidR="00BE6D23" w:rsidRPr="001E0F17" w:rsidRDefault="00BE6D23" w:rsidP="00BE6D23">
      <w:pPr>
        <w:rPr>
          <w:b/>
          <w:lang w:val="en-GB"/>
        </w:rPr>
      </w:pPr>
      <w:r>
        <w:rPr>
          <w:lang w:val="en-GB"/>
        </w:rPr>
        <w:t xml:space="preserve">Confirm: </w:t>
      </w:r>
      <w:r w:rsidRPr="001E0F17">
        <w:rPr>
          <w:b/>
          <w:lang w:val="en-GB"/>
        </w:rPr>
        <w:t>Y</w:t>
      </w:r>
    </w:p>
    <w:p w:rsidR="00BE6D23" w:rsidRDefault="00BE6D23" w:rsidP="00BE6D23">
      <w:pPr>
        <w:rPr>
          <w:lang w:val="en-GB"/>
        </w:rPr>
      </w:pPr>
      <w:r>
        <w:rPr>
          <w:lang w:val="en-GB"/>
        </w:rPr>
        <w:t>The following menu will appear:</w:t>
      </w:r>
    </w:p>
    <w:p w:rsidR="00BE6D23" w:rsidRPr="001E0F17" w:rsidRDefault="00BE6D23" w:rsidP="00BE6D23">
      <w:pPr>
        <w:rPr>
          <w:b/>
          <w:lang w:val="en-GB"/>
        </w:rPr>
      </w:pPr>
      <w:r>
        <w:rPr>
          <w:b/>
          <w:noProof/>
        </w:rPr>
        <w:drawing>
          <wp:inline distT="0" distB="0" distL="0" distR="0">
            <wp:extent cx="1827003" cy="2216941"/>
            <wp:effectExtent l="19050" t="0" r="1797"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33026" t="30858" r="49743" b="35697"/>
                    <a:stretch>
                      <a:fillRect/>
                    </a:stretch>
                  </pic:blipFill>
                  <pic:spPr bwMode="auto">
                    <a:xfrm>
                      <a:off x="0" y="0"/>
                      <a:ext cx="1833821" cy="2225214"/>
                    </a:xfrm>
                    <a:prstGeom prst="rect">
                      <a:avLst/>
                    </a:prstGeom>
                    <a:noFill/>
                    <a:ln w="9525">
                      <a:noFill/>
                      <a:miter lim="800000"/>
                      <a:headEnd/>
                      <a:tailEnd/>
                    </a:ln>
                  </pic:spPr>
                </pic:pic>
              </a:graphicData>
            </a:graphic>
          </wp:inline>
        </w:drawing>
      </w:r>
    </w:p>
    <w:p w:rsidR="00BE6D23" w:rsidRDefault="00BE6D23" w:rsidP="00BE6D23">
      <w:pPr>
        <w:rPr>
          <w:lang w:val="en-GB"/>
        </w:rPr>
      </w:pPr>
      <w:r>
        <w:rPr>
          <w:lang w:val="en-GB"/>
        </w:rPr>
        <w:t>Enter “</w:t>
      </w:r>
      <w:r w:rsidR="00F13F08">
        <w:rPr>
          <w:b/>
          <w:lang w:val="en-GB"/>
        </w:rPr>
        <w:t>2</w:t>
      </w:r>
      <w:r>
        <w:rPr>
          <w:lang w:val="en-GB"/>
        </w:rPr>
        <w:t xml:space="preserve">” for </w:t>
      </w:r>
      <w:r w:rsidR="00F13F08">
        <w:rPr>
          <w:lang w:val="en-GB"/>
        </w:rPr>
        <w:t>Bar Code Capture</w:t>
      </w:r>
    </w:p>
    <w:p w:rsidR="00BE6D23" w:rsidRPr="00D71EF0" w:rsidRDefault="00BE6D23" w:rsidP="00BE6D23">
      <w:pPr>
        <w:rPr>
          <w:lang w:val="en-GB"/>
        </w:rPr>
      </w:pPr>
    </w:p>
    <w:p w:rsidR="00BE6D23" w:rsidRDefault="00BE6D23" w:rsidP="00BE6D23">
      <w:pPr>
        <w:rPr>
          <w:lang w:val="en-GB"/>
        </w:rPr>
      </w:pPr>
    </w:p>
    <w:p w:rsidR="00BE6D23" w:rsidRDefault="00F13F08" w:rsidP="00BE6D23">
      <w:pPr>
        <w:rPr>
          <w:lang w:val="en-GB"/>
        </w:rPr>
      </w:pPr>
      <w:r>
        <w:rPr>
          <w:noProof/>
        </w:rPr>
        <w:lastRenderedPageBreak/>
        <w:drawing>
          <wp:inline distT="0" distB="0" distL="0" distR="0">
            <wp:extent cx="1484381" cy="1617416"/>
            <wp:effectExtent l="19050" t="0" r="1519"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8559" t="31413" r="74095" b="38351"/>
                    <a:stretch>
                      <a:fillRect/>
                    </a:stretch>
                  </pic:blipFill>
                  <pic:spPr bwMode="auto">
                    <a:xfrm>
                      <a:off x="0" y="0"/>
                      <a:ext cx="1487158" cy="1620442"/>
                    </a:xfrm>
                    <a:prstGeom prst="rect">
                      <a:avLst/>
                    </a:prstGeom>
                    <a:noFill/>
                    <a:ln w="9525">
                      <a:noFill/>
                      <a:miter lim="800000"/>
                      <a:headEnd/>
                      <a:tailEnd/>
                    </a:ln>
                  </pic:spPr>
                </pic:pic>
              </a:graphicData>
            </a:graphic>
          </wp:inline>
        </w:drawing>
      </w:r>
      <w:r>
        <w:rPr>
          <w:noProof/>
        </w:rPr>
        <w:drawing>
          <wp:inline distT="0" distB="0" distL="0" distR="0">
            <wp:extent cx="1993124" cy="1615627"/>
            <wp:effectExtent l="19050" t="0" r="7126"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8472" t="31152" r="68124" b="38482"/>
                    <a:stretch>
                      <a:fillRect/>
                    </a:stretch>
                  </pic:blipFill>
                  <pic:spPr bwMode="auto">
                    <a:xfrm>
                      <a:off x="0" y="0"/>
                      <a:ext cx="1993124" cy="1615627"/>
                    </a:xfrm>
                    <a:prstGeom prst="rect">
                      <a:avLst/>
                    </a:prstGeom>
                    <a:noFill/>
                    <a:ln w="9525">
                      <a:noFill/>
                      <a:miter lim="800000"/>
                      <a:headEnd/>
                      <a:tailEnd/>
                    </a:ln>
                  </pic:spPr>
                </pic:pic>
              </a:graphicData>
            </a:graphic>
          </wp:inline>
        </w:drawing>
      </w:r>
      <w:r w:rsidR="002F0030" w:rsidRPr="002F0030">
        <w:rPr>
          <w:lang w:val="en-GB"/>
        </w:rPr>
        <w:t xml:space="preserve"> </w:t>
      </w:r>
    </w:p>
    <w:p w:rsidR="00F13F08" w:rsidRDefault="00F13F08" w:rsidP="00BE6D23">
      <w:pPr>
        <w:rPr>
          <w:noProof/>
        </w:rPr>
      </w:pPr>
      <w:r>
        <w:rPr>
          <w:noProof/>
        </w:rPr>
        <w:t>Key in the Product code of the product you are capturing. Press enter. Check the produ</w:t>
      </w:r>
      <w:r w:rsidR="002F0030">
        <w:rPr>
          <w:noProof/>
        </w:rPr>
        <w:t>c</w:t>
      </w:r>
      <w:r>
        <w:rPr>
          <w:noProof/>
        </w:rPr>
        <w:t xml:space="preserve">t details are correct and match the product you are </w:t>
      </w:r>
      <w:r w:rsidR="002F0030">
        <w:rPr>
          <w:noProof/>
        </w:rPr>
        <w:t>capturing</w:t>
      </w:r>
      <w:r>
        <w:rPr>
          <w:noProof/>
        </w:rPr>
        <w:t xml:space="preserve">, if different, press “CLR” key to escape. Report </w:t>
      </w:r>
      <w:r w:rsidR="002F0030">
        <w:rPr>
          <w:noProof/>
        </w:rPr>
        <w:t xml:space="preserve">the </w:t>
      </w:r>
      <w:r>
        <w:rPr>
          <w:noProof/>
        </w:rPr>
        <w:t>difference to your manager.</w:t>
      </w:r>
      <w:r w:rsidR="002F0030" w:rsidRPr="002F0030">
        <w:rPr>
          <w:noProof/>
        </w:rPr>
        <w:t xml:space="preserve"> </w:t>
      </w:r>
      <w:r w:rsidR="002F0030">
        <w:rPr>
          <w:noProof/>
        </w:rPr>
        <w:drawing>
          <wp:inline distT="0" distB="0" distL="0" distR="0">
            <wp:extent cx="2107599" cy="1613927"/>
            <wp:effectExtent l="19050" t="0" r="6951"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l="8394" t="31021" r="64362" b="35602"/>
                    <a:stretch>
                      <a:fillRect/>
                    </a:stretch>
                  </pic:blipFill>
                  <pic:spPr bwMode="auto">
                    <a:xfrm>
                      <a:off x="0" y="0"/>
                      <a:ext cx="2110107" cy="1615847"/>
                    </a:xfrm>
                    <a:prstGeom prst="rect">
                      <a:avLst/>
                    </a:prstGeom>
                    <a:noFill/>
                    <a:ln w="9525">
                      <a:noFill/>
                      <a:miter lim="800000"/>
                      <a:headEnd/>
                      <a:tailEnd/>
                    </a:ln>
                  </pic:spPr>
                </pic:pic>
              </a:graphicData>
            </a:graphic>
          </wp:inline>
        </w:drawing>
      </w:r>
      <w:r w:rsidR="002F0030" w:rsidRPr="002F0030">
        <w:rPr>
          <w:noProof/>
        </w:rPr>
        <w:t xml:space="preserve"> </w:t>
      </w:r>
      <w:r w:rsidR="002F0030">
        <w:rPr>
          <w:noProof/>
        </w:rPr>
        <w:drawing>
          <wp:inline distT="0" distB="0" distL="0" distR="0">
            <wp:extent cx="1241201" cy="1615627"/>
            <wp:effectExtent l="1905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l="8559" t="31152" r="75590" b="35916"/>
                    <a:stretch>
                      <a:fillRect/>
                    </a:stretch>
                  </pic:blipFill>
                  <pic:spPr bwMode="auto">
                    <a:xfrm>
                      <a:off x="0" y="0"/>
                      <a:ext cx="1241239" cy="1615676"/>
                    </a:xfrm>
                    <a:prstGeom prst="rect">
                      <a:avLst/>
                    </a:prstGeom>
                    <a:noFill/>
                    <a:ln w="9525">
                      <a:noFill/>
                      <a:miter lim="800000"/>
                      <a:headEnd/>
                      <a:tailEnd/>
                    </a:ln>
                  </pic:spPr>
                </pic:pic>
              </a:graphicData>
            </a:graphic>
          </wp:inline>
        </w:drawing>
      </w:r>
    </w:p>
    <w:p w:rsidR="002F0030" w:rsidRDefault="002F0030" w:rsidP="00BE6D23">
      <w:pPr>
        <w:rPr>
          <w:noProof/>
        </w:rPr>
      </w:pPr>
      <w:r>
        <w:rPr>
          <w:noProof/>
        </w:rPr>
        <w:t>If product details are correct scan the products outer barcode and check the full barcode number has been captured. Press enter, then “A” to accept or “C” to cancel.</w:t>
      </w:r>
    </w:p>
    <w:p w:rsidR="002F0030" w:rsidRDefault="002F0030" w:rsidP="00BE6D23">
      <w:pPr>
        <w:rPr>
          <w:noProof/>
        </w:rPr>
      </w:pPr>
      <w:r>
        <w:rPr>
          <w:noProof/>
        </w:rPr>
        <w:t>After pressing “C” you can Scan the barcode again or press “CLR” to exit and return to product number entry.</w:t>
      </w:r>
    </w:p>
    <w:p w:rsidR="00BE6D23" w:rsidRDefault="002F0030" w:rsidP="00BE6D23">
      <w:pPr>
        <w:rPr>
          <w:noProof/>
        </w:rPr>
      </w:pPr>
      <w:r>
        <w:rPr>
          <w:noProof/>
        </w:rPr>
        <w:t>After pressing “A” to accept the new barcode, Press “CLR” key to escape back to product number entry screen and “CLR” again to exit to menu.</w:t>
      </w:r>
    </w:p>
    <w:p w:rsidR="002F0030" w:rsidRDefault="002F0030" w:rsidP="00BE6D23">
      <w:pPr>
        <w:rPr>
          <w:noProof/>
        </w:rPr>
      </w:pPr>
      <w:r>
        <w:rPr>
          <w:noProof/>
        </w:rPr>
        <w:t>*IMPORTANT!! PRESS “CLR” TO EXIT BARCODE CAPTURE AFTER ACCEPTING OTHERWISE THE NEXT BARCODE YOU SCAN WILL BE ADDED TO THE PRODUCT. ANY ERRORS WHEN SCANNING MUST BE REPORTED TO YOUR MANAGER IN ORDER TO CORRECT THE MISTAKE.</w:t>
      </w:r>
    </w:p>
    <w:p w:rsidR="00F13F08" w:rsidRDefault="00F13F08" w:rsidP="00BE6D23">
      <w:pPr>
        <w:rPr>
          <w:noProof/>
        </w:rPr>
      </w:pPr>
    </w:p>
    <w:p w:rsidR="00F13F08" w:rsidRPr="006F46D6" w:rsidRDefault="00F13F08" w:rsidP="00BE6D23">
      <w:pPr>
        <w:rPr>
          <w:lang w:val="en-GB"/>
        </w:rPr>
      </w:pPr>
    </w:p>
    <w:p w:rsidR="00247683" w:rsidRDefault="00247683" w:rsidP="00247683">
      <w:pPr>
        <w:rPr>
          <w:lang w:val="en-GB"/>
        </w:rPr>
      </w:pPr>
      <w:r>
        <w:rPr>
          <w:lang w:val="en-GB"/>
        </w:rPr>
        <w:t>Please sign to accept that you understand and have completed the training on the above.</w:t>
      </w:r>
    </w:p>
    <w:p w:rsidR="005E2023" w:rsidRDefault="005E2023" w:rsidP="005E2023">
      <w:pPr>
        <w:rPr>
          <w:lang w:val="en-GB"/>
        </w:rPr>
      </w:pPr>
    </w:p>
    <w:p w:rsidR="005E2023" w:rsidRDefault="005E2023" w:rsidP="005E2023">
      <w:pPr>
        <w:rPr>
          <w:lang w:val="en-GB"/>
        </w:rPr>
      </w:pPr>
      <w:r>
        <w:rPr>
          <w:lang w:val="en-GB"/>
        </w:rPr>
        <w:t>Name ………………………………………………………</w:t>
      </w:r>
      <w:r>
        <w:rPr>
          <w:lang w:val="en-GB"/>
        </w:rPr>
        <w:tab/>
        <w:t>Managers Name………………………………………</w:t>
      </w:r>
    </w:p>
    <w:p w:rsidR="005E2023" w:rsidRDefault="005E2023" w:rsidP="005E2023">
      <w:pPr>
        <w:rPr>
          <w:lang w:val="en-GB"/>
        </w:rPr>
      </w:pPr>
      <w:r>
        <w:rPr>
          <w:lang w:val="en-GB"/>
        </w:rPr>
        <w:t>Signature…………………………………………………</w:t>
      </w:r>
      <w:r w:rsidRPr="00AC7A18">
        <w:rPr>
          <w:lang w:val="en-GB"/>
        </w:rPr>
        <w:t xml:space="preserve"> </w:t>
      </w:r>
      <w:r>
        <w:rPr>
          <w:lang w:val="en-GB"/>
        </w:rPr>
        <w:tab/>
        <w:t>Managers Signature………………………………..</w:t>
      </w:r>
    </w:p>
    <w:p w:rsidR="005E2023" w:rsidRDefault="005E2023" w:rsidP="005E2023">
      <w:pPr>
        <w:rPr>
          <w:lang w:val="en-GB"/>
        </w:rPr>
      </w:pPr>
      <w:r>
        <w:rPr>
          <w:lang w:val="en-GB"/>
        </w:rPr>
        <w:t>Date…………………………………………………………</w:t>
      </w:r>
      <w:r>
        <w:rPr>
          <w:lang w:val="en-GB"/>
        </w:rPr>
        <w:tab/>
        <w:t>Date…………………………………………………………</w:t>
      </w:r>
    </w:p>
    <w:p w:rsidR="00D82C43" w:rsidRPr="00BE6D23" w:rsidRDefault="00D82C43">
      <w:pPr>
        <w:rPr>
          <w:lang w:val="en-GB"/>
        </w:rPr>
      </w:pPr>
    </w:p>
    <w:sectPr w:rsidR="00D82C43" w:rsidRPr="00BE6D23" w:rsidSect="00C95179">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rsids>
    <w:rsidRoot w:val="00BE6D23"/>
    <w:rsid w:val="00247683"/>
    <w:rsid w:val="002F0030"/>
    <w:rsid w:val="005E2023"/>
    <w:rsid w:val="008D19B8"/>
    <w:rsid w:val="00BE6D23"/>
    <w:rsid w:val="00D82C43"/>
    <w:rsid w:val="00F13F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D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D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D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2016-02-05T17:32:00Z</dcterms:created>
  <dcterms:modified xsi:type="dcterms:W3CDTF">2016-02-05T19:14:00Z</dcterms:modified>
</cp:coreProperties>
</file>