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B67" w:rsidRPr="00AC2AEC" w:rsidRDefault="00091B67" w:rsidP="00091B67">
      <w:pPr>
        <w:rPr>
          <w:b/>
          <w:lang w:val="en-GB"/>
        </w:rPr>
      </w:pPr>
      <w:proofErr w:type="gramStart"/>
      <w:r w:rsidRPr="00AC2AEC">
        <w:rPr>
          <w:b/>
          <w:lang w:val="en-GB"/>
        </w:rPr>
        <w:t>Expected Delivery Report</w:t>
      </w:r>
      <w:r w:rsidR="00AC2AEC">
        <w:rPr>
          <w:b/>
          <w:lang w:val="en-GB"/>
        </w:rPr>
        <w:t xml:space="preserve"> and Purchase Order Printing.</w:t>
      </w:r>
      <w:proofErr w:type="gramEnd"/>
    </w:p>
    <w:p w:rsidR="00091B67" w:rsidRDefault="00091B67" w:rsidP="00091B67">
      <w:pPr>
        <w:rPr>
          <w:lang w:val="en-GB"/>
        </w:rPr>
      </w:pPr>
      <w:r>
        <w:rPr>
          <w:lang w:val="en-GB"/>
        </w:rPr>
        <w:t>In Quick start enter SFP110, or from main menu select “purchase ordering” then “expected delivery report.</w:t>
      </w:r>
    </w:p>
    <w:p w:rsidR="00091B67" w:rsidRDefault="00091B67" w:rsidP="00091B67">
      <w:pPr>
        <w:rPr>
          <w:lang w:val="en-GB"/>
        </w:rPr>
      </w:pPr>
      <w:r>
        <w:rPr>
          <w:noProof/>
        </w:rPr>
        <w:drawing>
          <wp:inline distT="0" distB="0" distL="0" distR="0">
            <wp:extent cx="6819954" cy="4111995"/>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 cstate="print"/>
                    <a:srcRect r="563" b="4058"/>
                    <a:stretch>
                      <a:fillRect/>
                    </a:stretch>
                  </pic:blipFill>
                  <pic:spPr bwMode="auto">
                    <a:xfrm>
                      <a:off x="0" y="0"/>
                      <a:ext cx="6819954" cy="4111995"/>
                    </a:xfrm>
                    <a:prstGeom prst="rect">
                      <a:avLst/>
                    </a:prstGeom>
                    <a:noFill/>
                    <a:ln w="9525">
                      <a:noFill/>
                      <a:miter lim="800000"/>
                      <a:headEnd/>
                      <a:tailEnd/>
                    </a:ln>
                  </pic:spPr>
                </pic:pic>
              </a:graphicData>
            </a:graphic>
          </wp:inline>
        </w:drawing>
      </w:r>
    </w:p>
    <w:p w:rsidR="00091B67" w:rsidRDefault="00091B67" w:rsidP="00091B67">
      <w:pPr>
        <w:rPr>
          <w:lang w:val="en-GB"/>
        </w:rPr>
      </w:pPr>
      <w:r>
        <w:rPr>
          <w:noProof/>
        </w:rPr>
        <w:drawing>
          <wp:inline distT="0" distB="0" distL="0" distR="0">
            <wp:extent cx="6831173" cy="4134434"/>
            <wp:effectExtent l="19050" t="0" r="7777"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cstate="print"/>
                    <a:srcRect r="400" b="3534"/>
                    <a:stretch>
                      <a:fillRect/>
                    </a:stretch>
                  </pic:blipFill>
                  <pic:spPr bwMode="auto">
                    <a:xfrm>
                      <a:off x="0" y="0"/>
                      <a:ext cx="6831173" cy="4134434"/>
                    </a:xfrm>
                    <a:prstGeom prst="rect">
                      <a:avLst/>
                    </a:prstGeom>
                    <a:noFill/>
                    <a:ln w="9525">
                      <a:noFill/>
                      <a:miter lim="800000"/>
                      <a:headEnd/>
                      <a:tailEnd/>
                    </a:ln>
                  </pic:spPr>
                </pic:pic>
              </a:graphicData>
            </a:graphic>
          </wp:inline>
        </w:drawing>
      </w:r>
    </w:p>
    <w:p w:rsidR="00091B67" w:rsidRDefault="00091B67" w:rsidP="00091B67">
      <w:pPr>
        <w:rPr>
          <w:lang w:val="en-GB"/>
        </w:rPr>
      </w:pPr>
      <w:r>
        <w:rPr>
          <w:lang w:val="en-GB"/>
        </w:rPr>
        <w:lastRenderedPageBreak/>
        <w:t>Select Orders with expected delivery time, and Location squirrels to squirrels, and then select the date range. Finally select run report.</w:t>
      </w:r>
    </w:p>
    <w:p w:rsidR="00091B67" w:rsidRDefault="00091B67" w:rsidP="00091B67">
      <w:pPr>
        <w:rPr>
          <w:lang w:val="en-GB"/>
        </w:rPr>
      </w:pPr>
      <w:r>
        <w:rPr>
          <w:noProof/>
        </w:rPr>
        <w:drawing>
          <wp:inline distT="0" distB="0" distL="0" distR="0">
            <wp:extent cx="6859221" cy="4145654"/>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cstate="print"/>
                    <a:srcRect r="-9" b="3272"/>
                    <a:stretch>
                      <a:fillRect/>
                    </a:stretch>
                  </pic:blipFill>
                  <pic:spPr bwMode="auto">
                    <a:xfrm>
                      <a:off x="0" y="0"/>
                      <a:ext cx="6859221" cy="4145654"/>
                    </a:xfrm>
                    <a:prstGeom prst="rect">
                      <a:avLst/>
                    </a:prstGeom>
                    <a:noFill/>
                    <a:ln w="9525">
                      <a:noFill/>
                      <a:miter lim="800000"/>
                      <a:headEnd/>
                      <a:tailEnd/>
                    </a:ln>
                  </pic:spPr>
                </pic:pic>
              </a:graphicData>
            </a:graphic>
          </wp:inline>
        </w:drawing>
      </w:r>
    </w:p>
    <w:p w:rsidR="00091B67" w:rsidRDefault="00091B67" w:rsidP="00091B67">
      <w:pPr>
        <w:rPr>
          <w:lang w:val="en-GB"/>
        </w:rPr>
      </w:pPr>
      <w:r>
        <w:rPr>
          <w:lang w:val="en-GB"/>
        </w:rPr>
        <w:t>You will then be asked for output selection. Either choose the Warehouse printer, or select display to see on screen.</w:t>
      </w:r>
    </w:p>
    <w:p w:rsidR="00091B67" w:rsidRDefault="00091B67" w:rsidP="00091B67">
      <w:pPr>
        <w:rPr>
          <w:lang w:val="en-GB"/>
        </w:rPr>
      </w:pPr>
      <w:r>
        <w:rPr>
          <w:noProof/>
        </w:rPr>
        <w:drawing>
          <wp:inline distT="0" distB="0" distL="0" distR="0">
            <wp:extent cx="2337181" cy="2417831"/>
            <wp:effectExtent l="19050" t="0" r="5969"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cstate="print"/>
                    <a:srcRect l="32974" t="20157" r="32997" b="23429"/>
                    <a:stretch>
                      <a:fillRect/>
                    </a:stretch>
                  </pic:blipFill>
                  <pic:spPr bwMode="auto">
                    <a:xfrm>
                      <a:off x="0" y="0"/>
                      <a:ext cx="2337181" cy="2417831"/>
                    </a:xfrm>
                    <a:prstGeom prst="rect">
                      <a:avLst/>
                    </a:prstGeom>
                    <a:noFill/>
                    <a:ln w="9525">
                      <a:noFill/>
                      <a:miter lim="800000"/>
                      <a:headEnd/>
                      <a:tailEnd/>
                    </a:ln>
                  </pic:spPr>
                </pic:pic>
              </a:graphicData>
            </a:graphic>
          </wp:inline>
        </w:drawing>
      </w:r>
    </w:p>
    <w:p w:rsidR="00091B67" w:rsidRDefault="00091B67" w:rsidP="00091B67">
      <w:pPr>
        <w:rPr>
          <w:lang w:val="en-GB"/>
        </w:rPr>
      </w:pPr>
    </w:p>
    <w:p w:rsidR="00091B67" w:rsidRDefault="00091B67" w:rsidP="00091B67">
      <w:pPr>
        <w:rPr>
          <w:lang w:val="en-GB"/>
        </w:rPr>
      </w:pPr>
    </w:p>
    <w:p w:rsidR="00091B67" w:rsidRDefault="00091B67" w:rsidP="00091B67">
      <w:pPr>
        <w:rPr>
          <w:lang w:val="en-GB"/>
        </w:rPr>
      </w:pPr>
    </w:p>
    <w:p w:rsidR="00091B67" w:rsidRDefault="00091B67" w:rsidP="00091B67">
      <w:pPr>
        <w:rPr>
          <w:lang w:val="en-GB"/>
        </w:rPr>
      </w:pPr>
    </w:p>
    <w:p w:rsidR="00091B67" w:rsidRDefault="00091B67" w:rsidP="00091B67">
      <w:pPr>
        <w:rPr>
          <w:lang w:val="en-GB"/>
        </w:rPr>
      </w:pPr>
      <w:r>
        <w:rPr>
          <w:lang w:val="en-GB"/>
        </w:rPr>
        <w:lastRenderedPageBreak/>
        <w:t xml:space="preserve">Purchase order Printing </w:t>
      </w:r>
    </w:p>
    <w:p w:rsidR="00091B67" w:rsidRDefault="00091B67" w:rsidP="00091B67">
      <w:pPr>
        <w:rPr>
          <w:lang w:val="en-GB"/>
        </w:rPr>
      </w:pPr>
      <w:r>
        <w:rPr>
          <w:lang w:val="en-GB"/>
        </w:rPr>
        <w:t xml:space="preserve">Either </w:t>
      </w:r>
      <w:proofErr w:type="gramStart"/>
      <w:r>
        <w:rPr>
          <w:lang w:val="en-GB"/>
        </w:rPr>
        <w:t>select</w:t>
      </w:r>
      <w:proofErr w:type="gramEnd"/>
      <w:r>
        <w:rPr>
          <w:lang w:val="en-GB"/>
        </w:rPr>
        <w:t xml:space="preserve"> “Purchase ordering” on menu or quick start SFP400</w:t>
      </w:r>
    </w:p>
    <w:p w:rsidR="00AC2AEC" w:rsidRDefault="00091B67" w:rsidP="00091B67">
      <w:pPr>
        <w:rPr>
          <w:lang w:val="en-GB"/>
        </w:rPr>
      </w:pPr>
      <w:r>
        <w:rPr>
          <w:noProof/>
        </w:rPr>
        <w:drawing>
          <wp:inline distT="0" distB="0" distL="0" distR="0">
            <wp:extent cx="6308822" cy="3802677"/>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cstate="print"/>
                    <a:srcRect r="-9" b="3534"/>
                    <a:stretch>
                      <a:fillRect/>
                    </a:stretch>
                  </pic:blipFill>
                  <pic:spPr bwMode="auto">
                    <a:xfrm>
                      <a:off x="0" y="0"/>
                      <a:ext cx="6309409" cy="3803031"/>
                    </a:xfrm>
                    <a:prstGeom prst="rect">
                      <a:avLst/>
                    </a:prstGeom>
                    <a:noFill/>
                    <a:ln w="9525">
                      <a:noFill/>
                      <a:miter lim="800000"/>
                      <a:headEnd/>
                      <a:tailEnd/>
                    </a:ln>
                  </pic:spPr>
                </pic:pic>
              </a:graphicData>
            </a:graphic>
          </wp:inline>
        </w:drawing>
      </w:r>
    </w:p>
    <w:p w:rsidR="00091B67" w:rsidRDefault="00091B67" w:rsidP="00091B67">
      <w:pPr>
        <w:rPr>
          <w:lang w:val="en-GB"/>
        </w:rPr>
      </w:pPr>
      <w:r>
        <w:rPr>
          <w:lang w:val="en-GB"/>
        </w:rPr>
        <w:t>Select “Purchase order printing”</w:t>
      </w:r>
    </w:p>
    <w:p w:rsidR="00091B67" w:rsidRDefault="00091B67" w:rsidP="00091B67">
      <w:pPr>
        <w:rPr>
          <w:lang w:val="en-GB"/>
        </w:rPr>
      </w:pPr>
      <w:r>
        <w:rPr>
          <w:noProof/>
        </w:rPr>
        <w:drawing>
          <wp:inline distT="0" distB="0" distL="0" distR="0">
            <wp:extent cx="6283459" cy="3926871"/>
            <wp:effectExtent l="19050" t="0" r="3041"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cstate="print"/>
                    <a:srcRect/>
                    <a:stretch>
                      <a:fillRect/>
                    </a:stretch>
                  </pic:blipFill>
                  <pic:spPr bwMode="auto">
                    <a:xfrm>
                      <a:off x="0" y="0"/>
                      <a:ext cx="6283509" cy="3926902"/>
                    </a:xfrm>
                    <a:prstGeom prst="rect">
                      <a:avLst/>
                    </a:prstGeom>
                    <a:noFill/>
                    <a:ln w="9525">
                      <a:noFill/>
                      <a:miter lim="800000"/>
                      <a:headEnd/>
                      <a:tailEnd/>
                    </a:ln>
                  </pic:spPr>
                </pic:pic>
              </a:graphicData>
            </a:graphic>
          </wp:inline>
        </w:drawing>
      </w:r>
    </w:p>
    <w:p w:rsidR="00091B67" w:rsidRDefault="00091B67" w:rsidP="00091B67">
      <w:pPr>
        <w:rPr>
          <w:lang w:val="en-GB"/>
        </w:rPr>
      </w:pPr>
      <w:r>
        <w:rPr>
          <w:lang w:val="en-GB"/>
        </w:rPr>
        <w:lastRenderedPageBreak/>
        <w:t>You will be asked for output selection, select “warehouse printer” and “print”</w:t>
      </w:r>
    </w:p>
    <w:p w:rsidR="00091B67" w:rsidRDefault="00091B67" w:rsidP="00091B67">
      <w:pPr>
        <w:rPr>
          <w:lang w:val="en-GB"/>
        </w:rPr>
      </w:pPr>
      <w:r w:rsidRPr="004E44D4">
        <w:rPr>
          <w:noProof/>
        </w:rPr>
        <w:drawing>
          <wp:inline distT="0" distB="0" distL="0" distR="0">
            <wp:extent cx="2337181" cy="2417831"/>
            <wp:effectExtent l="19050" t="0" r="5969" b="0"/>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cstate="print"/>
                    <a:srcRect l="32974" t="20157" r="32997" b="23429"/>
                    <a:stretch>
                      <a:fillRect/>
                    </a:stretch>
                  </pic:blipFill>
                  <pic:spPr bwMode="auto">
                    <a:xfrm>
                      <a:off x="0" y="0"/>
                      <a:ext cx="2337181" cy="2417831"/>
                    </a:xfrm>
                    <a:prstGeom prst="rect">
                      <a:avLst/>
                    </a:prstGeom>
                    <a:noFill/>
                    <a:ln w="9525">
                      <a:noFill/>
                      <a:miter lim="800000"/>
                      <a:headEnd/>
                      <a:tailEnd/>
                    </a:ln>
                  </pic:spPr>
                </pic:pic>
              </a:graphicData>
            </a:graphic>
          </wp:inline>
        </w:drawing>
      </w:r>
    </w:p>
    <w:p w:rsidR="00091B67" w:rsidRDefault="00091B67" w:rsidP="00091B67">
      <w:pPr>
        <w:rPr>
          <w:lang w:val="en-GB"/>
        </w:rPr>
      </w:pPr>
      <w:r>
        <w:rPr>
          <w:lang w:val="en-GB"/>
        </w:rPr>
        <w:t>Always select “Reprint Documents”, and either enter the Document number you wish to re print, or select the due date range usually to match the expected delivery report. Remember to change the “from” and “to” boxes to the same date to print a day’s purchase orders.  Then select print.</w:t>
      </w:r>
    </w:p>
    <w:p w:rsidR="00091B67" w:rsidRDefault="00091B67" w:rsidP="00091B67">
      <w:pPr>
        <w:rPr>
          <w:lang w:val="en-GB"/>
        </w:rPr>
      </w:pPr>
      <w:r>
        <w:rPr>
          <w:noProof/>
        </w:rPr>
        <w:drawing>
          <wp:inline distT="0" distB="0" distL="0" distR="0">
            <wp:extent cx="6678419" cy="4173703"/>
            <wp:effectExtent l="19050" t="0" r="8131"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cstate="print"/>
                    <a:srcRect/>
                    <a:stretch>
                      <a:fillRect/>
                    </a:stretch>
                  </pic:blipFill>
                  <pic:spPr bwMode="auto">
                    <a:xfrm>
                      <a:off x="0" y="0"/>
                      <a:ext cx="6678472" cy="4173736"/>
                    </a:xfrm>
                    <a:prstGeom prst="rect">
                      <a:avLst/>
                    </a:prstGeom>
                    <a:noFill/>
                    <a:ln w="9525">
                      <a:noFill/>
                      <a:miter lim="800000"/>
                      <a:headEnd/>
                      <a:tailEnd/>
                    </a:ln>
                  </pic:spPr>
                </pic:pic>
              </a:graphicData>
            </a:graphic>
          </wp:inline>
        </w:drawing>
      </w:r>
    </w:p>
    <w:p w:rsidR="00091B67" w:rsidRDefault="008F1050" w:rsidP="00091B67">
      <w:pPr>
        <w:rPr>
          <w:lang w:val="en-GB"/>
        </w:rPr>
      </w:pPr>
      <w:r>
        <w:rPr>
          <w:lang w:val="en-GB"/>
        </w:rPr>
        <w:t>Please sign to say you understand and have completed the guide.</w:t>
      </w:r>
    </w:p>
    <w:p w:rsidR="008F1050" w:rsidRDefault="008F1050" w:rsidP="00091B67">
      <w:pPr>
        <w:rPr>
          <w:lang w:val="en-GB"/>
        </w:rPr>
      </w:pPr>
      <w:r>
        <w:rPr>
          <w:lang w:val="en-GB"/>
        </w:rPr>
        <w:t>Name…………………………………………</w:t>
      </w:r>
      <w:r>
        <w:rPr>
          <w:lang w:val="en-GB"/>
        </w:rPr>
        <w:tab/>
        <w:t>Manager…………………………………..</w:t>
      </w:r>
      <w:r>
        <w:rPr>
          <w:lang w:val="en-GB"/>
        </w:rPr>
        <w:tab/>
      </w:r>
    </w:p>
    <w:p w:rsidR="008F1050" w:rsidRDefault="008F1050" w:rsidP="00091B67">
      <w:pPr>
        <w:rPr>
          <w:lang w:val="en-GB"/>
        </w:rPr>
      </w:pPr>
      <w:r>
        <w:rPr>
          <w:lang w:val="en-GB"/>
        </w:rPr>
        <w:t>Signed……………………………………….</w:t>
      </w:r>
      <w:r>
        <w:rPr>
          <w:lang w:val="en-GB"/>
        </w:rPr>
        <w:tab/>
        <w:t>Signed………………………………………</w:t>
      </w:r>
    </w:p>
    <w:p w:rsidR="00D82C43" w:rsidRPr="00AC2AEC" w:rsidRDefault="008F1050">
      <w:pPr>
        <w:rPr>
          <w:lang w:val="en-GB"/>
        </w:rPr>
      </w:pPr>
      <w:r>
        <w:rPr>
          <w:lang w:val="en-GB"/>
        </w:rPr>
        <w:t>Date…………………………………………..</w:t>
      </w:r>
      <w:r>
        <w:rPr>
          <w:lang w:val="en-GB"/>
        </w:rPr>
        <w:tab/>
        <w:t>Date………………………………………….</w:t>
      </w:r>
    </w:p>
    <w:sectPr w:rsidR="00D82C43" w:rsidRPr="00AC2AEC" w:rsidSect="00AC2AEC">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drawingGridHorizontalSpacing w:val="110"/>
  <w:displayHorizontalDrawingGridEvery w:val="2"/>
  <w:characterSpacingControl w:val="doNotCompress"/>
  <w:compat/>
  <w:rsids>
    <w:rsidRoot w:val="00091B67"/>
    <w:rsid w:val="00091B67"/>
    <w:rsid w:val="007F0C81"/>
    <w:rsid w:val="008F1050"/>
    <w:rsid w:val="00A144BA"/>
    <w:rsid w:val="00AC2AEC"/>
    <w:rsid w:val="00B1413A"/>
    <w:rsid w:val="00D82C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B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1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B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TotalTime>
  <Pages>4</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2016-02-04T21:18:00Z</dcterms:created>
  <dcterms:modified xsi:type="dcterms:W3CDTF">2016-02-04T21:22:00Z</dcterms:modified>
</cp:coreProperties>
</file>